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4DB81" w14:textId="18AA98F8" w:rsidR="00C53192" w:rsidRDefault="00C53192">
      <w:r>
        <w:t>Capstone Project 6-1: Cisco Packet Tracer</w:t>
      </w:r>
    </w:p>
    <w:p w14:paraId="63BB242E" w14:textId="25B643C2" w:rsidR="00C53192" w:rsidRDefault="00C53192">
      <w:r w:rsidRPr="00C53192">
        <w:drawing>
          <wp:inline distT="0" distB="0" distL="0" distR="0" wp14:anchorId="633BBBDE" wp14:editId="22A16BEE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2917" w14:textId="7F7CFF6B" w:rsidR="00C53192" w:rsidRDefault="00C53192">
      <w:r w:rsidRPr="00C53192">
        <w:lastRenderedPageBreak/>
        <w:drawing>
          <wp:inline distT="0" distB="0" distL="0" distR="0" wp14:anchorId="3B0E4508" wp14:editId="13832BF2">
            <wp:extent cx="5943600" cy="39624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D732" w14:textId="765CC65A" w:rsidR="00F77C5C" w:rsidRDefault="00F77C5C" w:rsidP="00C53192">
      <w:r>
        <w:t>Capstone Project 6-2: Check a Router’s Compatibility for New Firmware</w:t>
      </w:r>
    </w:p>
    <w:p w14:paraId="7607C48A" w14:textId="2A979E4A" w:rsidR="002C14F0" w:rsidRDefault="00C53192" w:rsidP="008C35D8">
      <w:pPr>
        <w:pStyle w:val="ListParagraph"/>
        <w:numPr>
          <w:ilvl w:val="0"/>
          <w:numId w:val="1"/>
        </w:numPr>
      </w:pPr>
      <w:r>
        <w:t xml:space="preserve">My router is </w:t>
      </w:r>
      <w:r w:rsidR="002C14F0">
        <w:t>BGW210-700</w:t>
      </w:r>
    </w:p>
    <w:p w14:paraId="08E7159E" w14:textId="4A08000E" w:rsidR="00980782" w:rsidRDefault="00980782" w:rsidP="00980782">
      <w:pPr>
        <w:ind w:left="360"/>
      </w:pPr>
      <w:r w:rsidRPr="00980782">
        <w:drawing>
          <wp:inline distT="0" distB="0" distL="0" distR="0" wp14:anchorId="28B058A3" wp14:editId="1F145C3D">
            <wp:extent cx="5943600" cy="39624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1160" w14:textId="3A4946BB" w:rsidR="00E3721C" w:rsidRDefault="00C53192" w:rsidP="00980782">
      <w:pPr>
        <w:ind w:left="360"/>
      </w:pPr>
      <w:r>
        <w:t xml:space="preserve">My router isn’t compatible </w:t>
      </w:r>
    </w:p>
    <w:p w14:paraId="545C8C67" w14:textId="7D8331C4" w:rsidR="00E3721C" w:rsidRDefault="00E3721C" w:rsidP="00C53192"/>
    <w:p w14:paraId="2D19310D" w14:textId="3A7B9B83" w:rsidR="00E3721C" w:rsidRDefault="00E3721C" w:rsidP="00980782">
      <w:pPr>
        <w:ind w:left="360"/>
      </w:pPr>
    </w:p>
    <w:p w14:paraId="3008E210" w14:textId="282B3BDE" w:rsidR="008C35D8" w:rsidRDefault="00E3721C" w:rsidP="00C53192">
      <w:pPr>
        <w:pStyle w:val="ListParagraph"/>
      </w:pPr>
      <w:r w:rsidRPr="00E3721C">
        <w:drawing>
          <wp:inline distT="0" distB="0" distL="0" distR="0" wp14:anchorId="22338186" wp14:editId="7EF9A3A5">
            <wp:extent cx="5943600" cy="39624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583" w14:textId="493EF8BB" w:rsidR="00C53192" w:rsidRDefault="00C53192" w:rsidP="00C53192">
      <w:pPr>
        <w:pStyle w:val="ListParagraph"/>
      </w:pPr>
      <w:r w:rsidRPr="00C53192">
        <w:drawing>
          <wp:inline distT="0" distB="0" distL="0" distR="0" wp14:anchorId="0FD90A96" wp14:editId="29C0607A">
            <wp:extent cx="5943600" cy="39624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1C44" w14:textId="7C13793E" w:rsidR="00F77C5C" w:rsidRDefault="00C53192" w:rsidP="00C53192">
      <w:pPr>
        <w:ind w:left="360"/>
      </w:pPr>
      <w:r w:rsidRPr="00C53192">
        <w:drawing>
          <wp:inline distT="0" distB="0" distL="0" distR="0" wp14:anchorId="121F48DF" wp14:editId="6EAE1EC4">
            <wp:extent cx="5943600" cy="39624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76F6D"/>
    <w:multiLevelType w:val="hybridMultilevel"/>
    <w:tmpl w:val="95CAD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EA249E"/>
    <w:multiLevelType w:val="hybridMultilevel"/>
    <w:tmpl w:val="CDB4F7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7C5C"/>
    <w:rsid w:val="002C14F0"/>
    <w:rsid w:val="008C35D8"/>
    <w:rsid w:val="00980782"/>
    <w:rsid w:val="00C53192"/>
    <w:rsid w:val="00E3721C"/>
    <w:rsid w:val="00F77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4BE8"/>
  <w15:docId w15:val="{CD46F86A-F6EC-44E4-A20E-5C64F34E4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35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2022-03-20T05:38:00Z</dcterms:created>
  <dcterms:modified xsi:type="dcterms:W3CDTF">2022-03-20T23:35:00Z</dcterms:modified>
</cp:coreProperties>
</file>